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C6" w:rsidRPr="008D40C6" w:rsidRDefault="008D40C6" w:rsidP="008D40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8D40C6">
        <w:rPr>
          <w:rFonts w:ascii="Times New Roman" w:eastAsia="Calibri" w:hAnsi="Times New Roman" w:cs="Times New Roman"/>
        </w:rPr>
        <w:t>Република</w:t>
      </w:r>
      <w:proofErr w:type="spellEnd"/>
      <w:r w:rsidRPr="008D40C6">
        <w:rPr>
          <w:rFonts w:ascii="Times New Roman" w:eastAsia="Calibri" w:hAnsi="Times New Roman" w:cs="Times New Roman"/>
        </w:rPr>
        <w:t xml:space="preserve"> </w:t>
      </w:r>
      <w:proofErr w:type="spellStart"/>
      <w:r w:rsidRPr="008D40C6">
        <w:rPr>
          <w:rFonts w:ascii="Times New Roman" w:eastAsia="Calibri" w:hAnsi="Times New Roman" w:cs="Times New Roman"/>
        </w:rPr>
        <w:t>Србија</w:t>
      </w:r>
      <w:proofErr w:type="spellEnd"/>
    </w:p>
    <w:p w:rsidR="008D40C6" w:rsidRPr="008D40C6" w:rsidRDefault="008D40C6" w:rsidP="008D40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8D40C6">
        <w:rPr>
          <w:rFonts w:ascii="Times New Roman" w:eastAsia="Calibri" w:hAnsi="Times New Roman" w:cs="Times New Roman"/>
        </w:rPr>
        <w:t>Аутономна</w:t>
      </w:r>
      <w:proofErr w:type="spellEnd"/>
      <w:r w:rsidRPr="008D40C6">
        <w:rPr>
          <w:rFonts w:ascii="Times New Roman" w:eastAsia="Calibri" w:hAnsi="Times New Roman" w:cs="Times New Roman"/>
        </w:rPr>
        <w:t xml:space="preserve"> </w:t>
      </w:r>
      <w:proofErr w:type="spellStart"/>
      <w:r w:rsidRPr="008D40C6">
        <w:rPr>
          <w:rFonts w:ascii="Times New Roman" w:eastAsia="Calibri" w:hAnsi="Times New Roman" w:cs="Times New Roman"/>
        </w:rPr>
        <w:t>Покрајина</w:t>
      </w:r>
      <w:proofErr w:type="spellEnd"/>
      <w:r w:rsidRPr="008D40C6">
        <w:rPr>
          <w:rFonts w:ascii="Times New Roman" w:eastAsia="Calibri" w:hAnsi="Times New Roman" w:cs="Times New Roman"/>
        </w:rPr>
        <w:t xml:space="preserve"> </w:t>
      </w:r>
      <w:proofErr w:type="spellStart"/>
      <w:r w:rsidRPr="008D40C6">
        <w:rPr>
          <w:rFonts w:ascii="Times New Roman" w:eastAsia="Calibri" w:hAnsi="Times New Roman" w:cs="Times New Roman"/>
        </w:rPr>
        <w:t>Војводина</w:t>
      </w:r>
      <w:proofErr w:type="spellEnd"/>
    </w:p>
    <w:p w:rsidR="008D40C6" w:rsidRPr="008D40C6" w:rsidRDefault="008D40C6" w:rsidP="008D40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8D40C6">
        <w:rPr>
          <w:rFonts w:ascii="Times New Roman" w:eastAsia="Calibri" w:hAnsi="Times New Roman" w:cs="Times New Roman"/>
        </w:rPr>
        <w:t>Општина</w:t>
      </w:r>
      <w:proofErr w:type="spellEnd"/>
      <w:r w:rsidRPr="008D40C6">
        <w:rPr>
          <w:rFonts w:ascii="Times New Roman" w:eastAsia="Calibri" w:hAnsi="Times New Roman" w:cs="Times New Roman"/>
        </w:rPr>
        <w:t xml:space="preserve"> </w:t>
      </w:r>
      <w:proofErr w:type="spellStart"/>
      <w:r w:rsidRPr="008D40C6">
        <w:rPr>
          <w:rFonts w:ascii="Times New Roman" w:eastAsia="Calibri" w:hAnsi="Times New Roman" w:cs="Times New Roman"/>
        </w:rPr>
        <w:t>Нови</w:t>
      </w:r>
      <w:proofErr w:type="spellEnd"/>
      <w:r w:rsidRPr="008D40C6">
        <w:rPr>
          <w:rFonts w:ascii="Times New Roman" w:eastAsia="Calibri" w:hAnsi="Times New Roman" w:cs="Times New Roman"/>
        </w:rPr>
        <w:t xml:space="preserve"> </w:t>
      </w:r>
      <w:proofErr w:type="spellStart"/>
      <w:r w:rsidRPr="008D40C6">
        <w:rPr>
          <w:rFonts w:ascii="Times New Roman" w:eastAsia="Calibri" w:hAnsi="Times New Roman" w:cs="Times New Roman"/>
        </w:rPr>
        <w:t>Кнежевац</w:t>
      </w:r>
      <w:proofErr w:type="spellEnd"/>
    </w:p>
    <w:p w:rsidR="008D40C6" w:rsidRPr="008D40C6" w:rsidRDefault="008D40C6" w:rsidP="008D40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8D40C6">
        <w:rPr>
          <w:rFonts w:ascii="Times New Roman" w:eastAsia="Calibri" w:hAnsi="Times New Roman" w:cs="Times New Roman"/>
        </w:rPr>
        <w:t>Општинска</w:t>
      </w:r>
      <w:proofErr w:type="spellEnd"/>
      <w:r w:rsidRPr="008D40C6">
        <w:rPr>
          <w:rFonts w:ascii="Times New Roman" w:eastAsia="Calibri" w:hAnsi="Times New Roman" w:cs="Times New Roman"/>
        </w:rPr>
        <w:t xml:space="preserve"> </w:t>
      </w:r>
      <w:proofErr w:type="spellStart"/>
      <w:r w:rsidRPr="008D40C6">
        <w:rPr>
          <w:rFonts w:ascii="Times New Roman" w:eastAsia="Calibri" w:hAnsi="Times New Roman" w:cs="Times New Roman"/>
        </w:rPr>
        <w:t>управа</w:t>
      </w:r>
      <w:proofErr w:type="spellEnd"/>
      <w:r w:rsidRPr="008D40C6">
        <w:rPr>
          <w:rFonts w:ascii="Times New Roman" w:eastAsia="Calibri" w:hAnsi="Times New Roman" w:cs="Times New Roman"/>
        </w:rPr>
        <w:t xml:space="preserve"> </w:t>
      </w:r>
      <w:proofErr w:type="spellStart"/>
      <w:r w:rsidRPr="008D40C6">
        <w:rPr>
          <w:rFonts w:ascii="Times New Roman" w:eastAsia="Calibri" w:hAnsi="Times New Roman" w:cs="Times New Roman"/>
        </w:rPr>
        <w:t>опш</w:t>
      </w:r>
      <w:proofErr w:type="spellEnd"/>
      <w:r w:rsidRPr="008D40C6">
        <w:rPr>
          <w:rFonts w:ascii="Times New Roman" w:eastAsia="Calibri" w:hAnsi="Times New Roman" w:cs="Times New Roman"/>
        </w:rPr>
        <w:t>т</w:t>
      </w:r>
      <w:proofErr w:type="spellStart"/>
      <w:r w:rsidRPr="008D40C6">
        <w:rPr>
          <w:rFonts w:ascii="Times New Roman" w:eastAsia="Calibri" w:hAnsi="Times New Roman" w:cs="Times New Roman"/>
        </w:rPr>
        <w:t>ине</w:t>
      </w:r>
      <w:proofErr w:type="spellEnd"/>
      <w:r w:rsidRPr="008D40C6">
        <w:rPr>
          <w:rFonts w:ascii="Times New Roman" w:eastAsia="Calibri" w:hAnsi="Times New Roman" w:cs="Times New Roman"/>
        </w:rPr>
        <w:t xml:space="preserve"> </w:t>
      </w:r>
      <w:proofErr w:type="spellStart"/>
      <w:r w:rsidRPr="008D40C6">
        <w:rPr>
          <w:rFonts w:ascii="Times New Roman" w:eastAsia="Calibri" w:hAnsi="Times New Roman" w:cs="Times New Roman"/>
        </w:rPr>
        <w:t>Нови</w:t>
      </w:r>
      <w:proofErr w:type="spellEnd"/>
      <w:r w:rsidRPr="008D40C6">
        <w:rPr>
          <w:rFonts w:ascii="Times New Roman" w:eastAsia="Calibri" w:hAnsi="Times New Roman" w:cs="Times New Roman"/>
        </w:rPr>
        <w:t xml:space="preserve"> </w:t>
      </w:r>
      <w:proofErr w:type="spellStart"/>
      <w:r w:rsidRPr="008D40C6">
        <w:rPr>
          <w:rFonts w:ascii="Times New Roman" w:eastAsia="Calibri" w:hAnsi="Times New Roman" w:cs="Times New Roman"/>
        </w:rPr>
        <w:t>Кнежевац</w:t>
      </w:r>
      <w:proofErr w:type="spellEnd"/>
    </w:p>
    <w:p w:rsidR="008D40C6" w:rsidRPr="008D40C6" w:rsidRDefault="008D40C6" w:rsidP="008D40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40C6">
        <w:rPr>
          <w:rFonts w:ascii="Times New Roman" w:eastAsia="Calibri" w:hAnsi="Times New Roman" w:cs="Times New Roman"/>
        </w:rPr>
        <w:t>ОДЕЉЕЊЕ ЗА БУЏЕТ</w:t>
      </w:r>
      <w:proofErr w:type="gramStart"/>
      <w:r w:rsidRPr="008D40C6">
        <w:rPr>
          <w:rFonts w:ascii="Times New Roman" w:eastAsia="Calibri" w:hAnsi="Times New Roman" w:cs="Times New Roman"/>
        </w:rPr>
        <w:t>,ФИНАНСИЈЕ</w:t>
      </w:r>
      <w:proofErr w:type="gramEnd"/>
      <w:r w:rsidRPr="008D40C6">
        <w:rPr>
          <w:rFonts w:ascii="Times New Roman" w:eastAsia="Calibri" w:hAnsi="Times New Roman" w:cs="Times New Roman"/>
        </w:rPr>
        <w:t xml:space="preserve"> </w:t>
      </w:r>
    </w:p>
    <w:p w:rsidR="008D40C6" w:rsidRPr="008D40C6" w:rsidRDefault="008D40C6" w:rsidP="008D40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40C6">
        <w:rPr>
          <w:rFonts w:ascii="Times New Roman" w:eastAsia="Calibri" w:hAnsi="Times New Roman" w:cs="Times New Roman"/>
        </w:rPr>
        <w:t>И ПРИВРЕДНЕ ДЕЛАТНОСТИ</w:t>
      </w:r>
    </w:p>
    <w:p w:rsidR="008D40C6" w:rsidRPr="008D40C6" w:rsidRDefault="008D40C6" w:rsidP="008D40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8D40C6">
        <w:rPr>
          <w:rFonts w:ascii="Times New Roman" w:eastAsia="Calibri" w:hAnsi="Times New Roman" w:cs="Times New Roman"/>
        </w:rPr>
        <w:t>Одсек</w:t>
      </w:r>
      <w:proofErr w:type="spellEnd"/>
      <w:r w:rsidRPr="008D40C6">
        <w:rPr>
          <w:rFonts w:ascii="Times New Roman" w:eastAsia="Calibri" w:hAnsi="Times New Roman" w:cs="Times New Roman"/>
        </w:rPr>
        <w:t xml:space="preserve"> </w:t>
      </w:r>
      <w:proofErr w:type="spellStart"/>
      <w:r w:rsidRPr="008D40C6">
        <w:rPr>
          <w:rFonts w:ascii="Times New Roman" w:eastAsia="Calibri" w:hAnsi="Times New Roman" w:cs="Times New Roman"/>
        </w:rPr>
        <w:t>за</w:t>
      </w:r>
      <w:proofErr w:type="spellEnd"/>
      <w:r w:rsidRPr="008D40C6">
        <w:rPr>
          <w:rFonts w:ascii="Times New Roman" w:eastAsia="Calibri" w:hAnsi="Times New Roman" w:cs="Times New Roman"/>
        </w:rPr>
        <w:t xml:space="preserve"> </w:t>
      </w:r>
      <w:proofErr w:type="spellStart"/>
      <w:r w:rsidRPr="008D40C6">
        <w:rPr>
          <w:rFonts w:ascii="Times New Roman" w:eastAsia="Calibri" w:hAnsi="Times New Roman" w:cs="Times New Roman"/>
        </w:rPr>
        <w:t>инспекцијске</w:t>
      </w:r>
      <w:proofErr w:type="spellEnd"/>
      <w:r w:rsidRPr="008D40C6">
        <w:rPr>
          <w:rFonts w:ascii="Times New Roman" w:eastAsia="Calibri" w:hAnsi="Times New Roman" w:cs="Times New Roman"/>
        </w:rPr>
        <w:t xml:space="preserve"> </w:t>
      </w:r>
      <w:proofErr w:type="spellStart"/>
      <w:r w:rsidRPr="008D40C6">
        <w:rPr>
          <w:rFonts w:ascii="Times New Roman" w:eastAsia="Calibri" w:hAnsi="Times New Roman" w:cs="Times New Roman"/>
        </w:rPr>
        <w:t>послове</w:t>
      </w:r>
      <w:proofErr w:type="spellEnd"/>
    </w:p>
    <w:p w:rsidR="008D40C6" w:rsidRPr="008D40C6" w:rsidRDefault="008D40C6" w:rsidP="008D40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8D40C6">
        <w:rPr>
          <w:rFonts w:ascii="Times New Roman" w:eastAsia="Calibri" w:hAnsi="Times New Roman" w:cs="Times New Roman"/>
        </w:rPr>
        <w:t>Грађевинска</w:t>
      </w:r>
      <w:proofErr w:type="spellEnd"/>
      <w:r w:rsidRPr="008D40C6">
        <w:rPr>
          <w:rFonts w:ascii="Times New Roman" w:eastAsia="Calibri" w:hAnsi="Times New Roman" w:cs="Times New Roman"/>
        </w:rPr>
        <w:t xml:space="preserve"> </w:t>
      </w:r>
      <w:proofErr w:type="spellStart"/>
      <w:r w:rsidRPr="008D40C6">
        <w:rPr>
          <w:rFonts w:ascii="Times New Roman" w:eastAsia="Calibri" w:hAnsi="Times New Roman" w:cs="Times New Roman"/>
        </w:rPr>
        <w:t>инспекција</w:t>
      </w:r>
      <w:proofErr w:type="spellEnd"/>
    </w:p>
    <w:p w:rsidR="008D40C6" w:rsidRPr="008D40C6" w:rsidRDefault="008D40C6" w:rsidP="008D40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8D40C6">
        <w:rPr>
          <w:rFonts w:ascii="Times New Roman" w:eastAsia="Calibri" w:hAnsi="Times New Roman" w:cs="Times New Roman"/>
        </w:rPr>
        <w:t>Дана</w:t>
      </w:r>
      <w:proofErr w:type="spellEnd"/>
      <w:r w:rsidRPr="008D40C6">
        <w:rPr>
          <w:rFonts w:ascii="Times New Roman" w:eastAsia="Calibri" w:hAnsi="Times New Roman" w:cs="Times New Roman"/>
        </w:rPr>
        <w:t xml:space="preserve">: </w:t>
      </w:r>
      <w:proofErr w:type="spellStart"/>
      <w:r w:rsidRPr="008D40C6">
        <w:rPr>
          <w:rFonts w:ascii="Times New Roman" w:eastAsia="Calibri" w:hAnsi="Times New Roman" w:cs="Times New Roman"/>
        </w:rPr>
        <w:t>јануар</w:t>
      </w:r>
      <w:proofErr w:type="spellEnd"/>
      <w:r w:rsidRPr="008D40C6">
        <w:rPr>
          <w:rFonts w:ascii="Times New Roman" w:eastAsia="Calibri" w:hAnsi="Times New Roman" w:cs="Times New Roman"/>
        </w:rPr>
        <w:t xml:space="preserve"> 202</w:t>
      </w:r>
      <w:r>
        <w:rPr>
          <w:rFonts w:ascii="Times New Roman" w:eastAsia="Calibri" w:hAnsi="Times New Roman" w:cs="Times New Roman"/>
        </w:rPr>
        <w:t>2</w:t>
      </w:r>
      <w:r w:rsidRPr="008D40C6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proofErr w:type="gramStart"/>
      <w:r w:rsidRPr="008D40C6">
        <w:rPr>
          <w:rFonts w:ascii="Times New Roman" w:eastAsia="Calibri" w:hAnsi="Times New Roman" w:cs="Times New Roman"/>
        </w:rPr>
        <w:t>године</w:t>
      </w:r>
      <w:proofErr w:type="spellEnd"/>
      <w:proofErr w:type="gramEnd"/>
    </w:p>
    <w:p w:rsidR="008D40C6" w:rsidRPr="008D40C6" w:rsidRDefault="008D40C6" w:rsidP="008D40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40C6">
        <w:rPr>
          <w:rFonts w:ascii="Times New Roman" w:eastAsia="Calibri" w:hAnsi="Times New Roman" w:cs="Times New Roman"/>
        </w:rPr>
        <w:t>НОВИ КНЕЖЕВАЦ</w:t>
      </w:r>
    </w:p>
    <w:p w:rsidR="008D40C6" w:rsidRPr="008D40C6" w:rsidRDefault="008D40C6" w:rsidP="008D40C6">
      <w:pPr>
        <w:spacing w:line="238" w:lineRule="auto"/>
        <w:ind w:left="2"/>
        <w:rPr>
          <w:rFonts w:ascii="Times New Roman" w:eastAsia="Arial" w:hAnsi="Times New Roman" w:cs="Times New Roman"/>
          <w:sz w:val="24"/>
          <w:szCs w:val="24"/>
        </w:rPr>
      </w:pPr>
    </w:p>
    <w:p w:rsidR="008D40C6" w:rsidRPr="008D40C6" w:rsidRDefault="008D40C6" w:rsidP="008D40C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0C6" w:rsidRPr="008D40C6" w:rsidRDefault="008D40C6" w:rsidP="008D40C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0C6" w:rsidRPr="008D40C6" w:rsidRDefault="008D40C6" w:rsidP="008D40C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0C6" w:rsidRPr="008D40C6" w:rsidRDefault="008D40C6" w:rsidP="008D40C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0C6" w:rsidRPr="008D40C6" w:rsidRDefault="008D40C6" w:rsidP="008D40C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0C6" w:rsidRPr="008D40C6" w:rsidRDefault="008D40C6" w:rsidP="008D40C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0C6" w:rsidRPr="008D40C6" w:rsidRDefault="008D40C6" w:rsidP="008D40C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0C6" w:rsidRPr="008D40C6" w:rsidRDefault="008D40C6" w:rsidP="008D40C6">
      <w:pPr>
        <w:spacing w:line="324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D40C6" w:rsidRPr="008D40C6" w:rsidRDefault="008D40C6" w:rsidP="008D40C6">
      <w:pPr>
        <w:spacing w:line="0" w:lineRule="atLeast"/>
        <w:ind w:right="-61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D40C6">
        <w:rPr>
          <w:rFonts w:ascii="Times New Roman" w:eastAsia="Arial" w:hAnsi="Times New Roman" w:cs="Times New Roman"/>
          <w:sz w:val="24"/>
          <w:szCs w:val="24"/>
          <w:lang w:val="sr-Cyrl-RS"/>
        </w:rPr>
        <w:t>ИЗВЕШТАЈ О РАДУ ГРАЂЕВИНСКОГ ИНСПЕКТОРА</w:t>
      </w:r>
      <w:r w:rsidRPr="008D40C6">
        <w:rPr>
          <w:rFonts w:ascii="Times New Roman" w:eastAsia="Arial" w:hAnsi="Times New Roman" w:cs="Times New Roman"/>
          <w:sz w:val="24"/>
          <w:szCs w:val="24"/>
        </w:rPr>
        <w:t xml:space="preserve"> ЗА 20</w:t>
      </w:r>
      <w:r>
        <w:rPr>
          <w:rFonts w:ascii="Times New Roman" w:eastAsia="Arial" w:hAnsi="Times New Roman" w:cs="Times New Roman"/>
          <w:sz w:val="24"/>
          <w:szCs w:val="24"/>
          <w:lang w:val="sr-Cyrl-RS"/>
        </w:rPr>
        <w:t>21</w:t>
      </w:r>
      <w:r w:rsidRPr="008D40C6">
        <w:rPr>
          <w:rFonts w:ascii="Times New Roman" w:eastAsia="Arial" w:hAnsi="Times New Roman" w:cs="Times New Roman"/>
          <w:sz w:val="24"/>
          <w:szCs w:val="24"/>
          <w:lang w:val="sr-Cyrl-RS"/>
        </w:rPr>
        <w:t>.</w:t>
      </w:r>
      <w:r w:rsidRPr="008D40C6">
        <w:rPr>
          <w:rFonts w:ascii="Times New Roman" w:eastAsia="Arial" w:hAnsi="Times New Roman" w:cs="Times New Roman"/>
          <w:sz w:val="24"/>
          <w:szCs w:val="24"/>
        </w:rPr>
        <w:t xml:space="preserve"> ГОДИНУ</w:t>
      </w:r>
    </w:p>
    <w:p w:rsidR="008D40C6" w:rsidRDefault="008D40C6" w:rsidP="008D40C6">
      <w:pPr>
        <w:spacing w:line="39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0C3C95">
      <w:pPr>
        <w:jc w:val="both"/>
        <w:rPr>
          <w:rFonts w:ascii="Times New Roman" w:hAnsi="Times New Roman" w:cs="Times New Roman"/>
        </w:rPr>
      </w:pPr>
    </w:p>
    <w:p w:rsidR="005A1CA6" w:rsidRDefault="000C3C95" w:rsidP="000C3C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ГРАЂЕВИНСКИ ИНСПЕКТОР ОПШТИНСКЕ УПРАВЕ ОПШТИНЕ НОВИ КНЕЖЕВАЦ </w:t>
      </w:r>
      <w:r w:rsidR="00F3016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ПОДНОСИ ИЗВЕШТАЈ О РАДУ ЗА </w:t>
      </w:r>
      <w:r w:rsidR="00B00A4F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>.</w:t>
      </w:r>
      <w:r w:rsidR="00B00A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ГОДИНУ. </w:t>
      </w:r>
    </w:p>
    <w:p w:rsidR="000C3C95" w:rsidRDefault="000C3C95" w:rsidP="000C3C95">
      <w:pPr>
        <w:jc w:val="both"/>
        <w:rPr>
          <w:rFonts w:ascii="Arial" w:hAnsi="Arial" w:cs="Arial"/>
        </w:rPr>
      </w:pPr>
    </w:p>
    <w:p w:rsidR="000C3C95" w:rsidRPr="008D40C6" w:rsidRDefault="000C3C95" w:rsidP="000C3C95">
      <w:pPr>
        <w:jc w:val="both"/>
        <w:rPr>
          <w:rFonts w:ascii="Times New Roman" w:hAnsi="Times New Roman" w:cs="Times New Roman"/>
          <w:sz w:val="24"/>
          <w:szCs w:val="24"/>
        </w:rPr>
      </w:pPr>
      <w:r w:rsidRPr="008D40C6">
        <w:rPr>
          <w:rFonts w:ascii="Times New Roman" w:hAnsi="Times New Roman" w:cs="Times New Roman"/>
          <w:sz w:val="24"/>
          <w:szCs w:val="24"/>
        </w:rPr>
        <w:t>Грађевински инспектор у свом раду примењује</w:t>
      </w:r>
      <w:r w:rsidR="004944C9" w:rsidRPr="008D40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44C9" w:rsidRPr="008D40C6" w:rsidRDefault="00B00A4F" w:rsidP="004944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(</w:t>
      </w:r>
      <w:r w:rsidR="008D40C6" w:rsidRPr="008D40C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4944C9" w:rsidRPr="008D40C6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="004944C9" w:rsidRPr="008D40C6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="004944C9" w:rsidRPr="008D40C6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4944C9" w:rsidRPr="008D40C6"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 w:rsidR="004944C9" w:rsidRPr="008D40C6">
        <w:rPr>
          <w:rFonts w:ascii="Times New Roman" w:hAnsi="Times New Roman" w:cs="Times New Roman"/>
          <w:sz w:val="24"/>
          <w:szCs w:val="24"/>
        </w:rPr>
        <w:t>.</w:t>
      </w:r>
      <w:r w:rsidR="00DF777E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4C9" w:rsidRPr="008D40C6">
        <w:rPr>
          <w:rFonts w:ascii="Times New Roman" w:hAnsi="Times New Roman" w:cs="Times New Roman"/>
          <w:sz w:val="24"/>
          <w:szCs w:val="24"/>
        </w:rPr>
        <w:t>72/09,</w:t>
      </w:r>
      <w:r w:rsidR="00DF777E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4C9" w:rsidRPr="008D40C6">
        <w:rPr>
          <w:rFonts w:ascii="Times New Roman" w:hAnsi="Times New Roman" w:cs="Times New Roman"/>
          <w:sz w:val="24"/>
          <w:szCs w:val="24"/>
        </w:rPr>
        <w:t>81/09,</w:t>
      </w:r>
      <w:r w:rsidR="00DF777E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4C9" w:rsidRPr="008D40C6">
        <w:rPr>
          <w:rFonts w:ascii="Times New Roman" w:hAnsi="Times New Roman" w:cs="Times New Roman"/>
          <w:sz w:val="24"/>
          <w:szCs w:val="24"/>
        </w:rPr>
        <w:t>64/10-УС,</w:t>
      </w:r>
      <w:r w:rsidR="00DF777E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4C9" w:rsidRPr="008D40C6">
        <w:rPr>
          <w:rFonts w:ascii="Times New Roman" w:hAnsi="Times New Roman" w:cs="Times New Roman"/>
          <w:sz w:val="24"/>
          <w:szCs w:val="24"/>
        </w:rPr>
        <w:t>24/11,</w:t>
      </w:r>
      <w:r w:rsidR="00DF777E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4C9" w:rsidRPr="008D40C6">
        <w:rPr>
          <w:rFonts w:ascii="Times New Roman" w:hAnsi="Times New Roman" w:cs="Times New Roman"/>
          <w:sz w:val="24"/>
          <w:szCs w:val="24"/>
        </w:rPr>
        <w:t>121/12,</w:t>
      </w:r>
      <w:r w:rsidR="00DF777E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4C9" w:rsidRPr="008D40C6">
        <w:rPr>
          <w:rFonts w:ascii="Times New Roman" w:hAnsi="Times New Roman" w:cs="Times New Roman"/>
          <w:sz w:val="24"/>
          <w:szCs w:val="24"/>
        </w:rPr>
        <w:t>42</w:t>
      </w:r>
      <w:r w:rsidR="00020591" w:rsidRPr="008D40C6">
        <w:rPr>
          <w:rFonts w:ascii="Times New Roman" w:hAnsi="Times New Roman" w:cs="Times New Roman"/>
          <w:sz w:val="24"/>
          <w:szCs w:val="24"/>
        </w:rPr>
        <w:t>/13-УС,</w:t>
      </w:r>
      <w:r w:rsidR="00DF777E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50/13, 98/13-УС, </w:t>
      </w:r>
      <w:r w:rsidR="00020591" w:rsidRPr="008D40C6">
        <w:rPr>
          <w:rFonts w:ascii="Times New Roman" w:hAnsi="Times New Roman" w:cs="Times New Roman"/>
          <w:sz w:val="24"/>
          <w:szCs w:val="24"/>
        </w:rPr>
        <w:t>132/14,</w:t>
      </w:r>
      <w:r w:rsidR="00DF777E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0591" w:rsidRPr="008D40C6">
        <w:rPr>
          <w:rFonts w:ascii="Times New Roman" w:hAnsi="Times New Roman" w:cs="Times New Roman"/>
          <w:sz w:val="24"/>
          <w:szCs w:val="24"/>
        </w:rPr>
        <w:t>145/14</w:t>
      </w:r>
      <w:r w:rsidR="00DF777E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0591" w:rsidRPr="008D40C6">
        <w:rPr>
          <w:rFonts w:ascii="Times New Roman" w:hAnsi="Times New Roman" w:cs="Times New Roman"/>
          <w:sz w:val="24"/>
          <w:szCs w:val="24"/>
        </w:rPr>
        <w:t>83/18,</w:t>
      </w:r>
      <w:r w:rsidR="00DF777E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0591" w:rsidRPr="008D40C6">
        <w:rPr>
          <w:rFonts w:ascii="Times New Roman" w:hAnsi="Times New Roman" w:cs="Times New Roman"/>
          <w:sz w:val="24"/>
          <w:szCs w:val="24"/>
        </w:rPr>
        <w:t>31/19,</w:t>
      </w:r>
      <w:r w:rsidR="00DF777E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944C9" w:rsidRPr="008D40C6">
        <w:rPr>
          <w:rFonts w:ascii="Times New Roman" w:hAnsi="Times New Roman" w:cs="Times New Roman"/>
          <w:sz w:val="24"/>
          <w:szCs w:val="24"/>
        </w:rPr>
        <w:t>37/1</w:t>
      </w:r>
      <w:r w:rsidR="00DF777E" w:rsidRPr="008D40C6">
        <w:rPr>
          <w:rFonts w:ascii="Times New Roman" w:hAnsi="Times New Roman" w:cs="Times New Roman"/>
          <w:sz w:val="24"/>
          <w:szCs w:val="24"/>
        </w:rPr>
        <w:t xml:space="preserve">9- и </w:t>
      </w:r>
      <w:proofErr w:type="spellStart"/>
      <w:r w:rsidR="00DF777E" w:rsidRPr="008D40C6"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="00DF777E" w:rsidRPr="008D40C6">
        <w:rPr>
          <w:rFonts w:ascii="Times New Roman" w:hAnsi="Times New Roman" w:cs="Times New Roman"/>
          <w:sz w:val="24"/>
          <w:szCs w:val="24"/>
        </w:rPr>
        <w:t>, 09/20</w:t>
      </w:r>
      <w:r w:rsidR="004944C9" w:rsidRPr="008D40C6">
        <w:rPr>
          <w:rFonts w:ascii="Times New Roman" w:hAnsi="Times New Roman" w:cs="Times New Roman"/>
          <w:sz w:val="24"/>
          <w:szCs w:val="24"/>
        </w:rPr>
        <w:t>).</w:t>
      </w:r>
    </w:p>
    <w:p w:rsidR="004944C9" w:rsidRPr="008D40C6" w:rsidRDefault="004944C9" w:rsidP="004944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Зак</w:t>
      </w:r>
      <w:r w:rsidR="00B00A4F" w:rsidRPr="008D40C6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="00B00A4F" w:rsidRPr="008D40C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00A4F" w:rsidRPr="008D40C6"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 w:rsidR="00B00A4F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A4F" w:rsidRPr="008D40C6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="00B00A4F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A4F" w:rsidRPr="008D40C6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B00A4F" w:rsidRPr="008D40C6">
        <w:rPr>
          <w:rFonts w:ascii="Times New Roman" w:hAnsi="Times New Roman" w:cs="Times New Roman"/>
          <w:sz w:val="24"/>
          <w:szCs w:val="24"/>
        </w:rPr>
        <w:t xml:space="preserve"> (</w:t>
      </w:r>
      <w:r w:rsidR="008D40C6" w:rsidRPr="008D40C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r w:rsidR="008D40C6" w:rsidRPr="008D40C6">
        <w:rPr>
          <w:rFonts w:ascii="Times New Roman" w:hAnsi="Times New Roman" w:cs="Times New Roman"/>
          <w:sz w:val="24"/>
          <w:szCs w:val="24"/>
        </w:rPr>
        <w:t>РС</w:t>
      </w:r>
      <w:proofErr w:type="gramStart"/>
      <w:r w:rsidR="00856FAA" w:rsidRPr="008D40C6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856FAA" w:rsidRPr="008D40C6"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 w:rsidR="00856FAA" w:rsidRPr="008D40C6">
        <w:rPr>
          <w:rFonts w:ascii="Times New Roman" w:hAnsi="Times New Roman" w:cs="Times New Roman"/>
          <w:sz w:val="24"/>
          <w:szCs w:val="24"/>
        </w:rPr>
        <w:t>.</w:t>
      </w:r>
      <w:r w:rsidR="00DF777E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6FAA" w:rsidRPr="008D40C6">
        <w:rPr>
          <w:rFonts w:ascii="Times New Roman" w:hAnsi="Times New Roman" w:cs="Times New Roman"/>
          <w:sz w:val="24"/>
          <w:szCs w:val="24"/>
        </w:rPr>
        <w:t>18/1</w:t>
      </w:r>
      <w:r w:rsidR="00B00A4F" w:rsidRPr="008D40C6">
        <w:rPr>
          <w:rFonts w:ascii="Times New Roman" w:hAnsi="Times New Roman" w:cs="Times New Roman"/>
          <w:sz w:val="24"/>
          <w:szCs w:val="24"/>
        </w:rPr>
        <w:t xml:space="preserve">6 и 95/18 – </w:t>
      </w:r>
      <w:proofErr w:type="spellStart"/>
      <w:r w:rsidR="00B00A4F" w:rsidRPr="008D40C6">
        <w:rPr>
          <w:rFonts w:ascii="Times New Roman" w:hAnsi="Times New Roman" w:cs="Times New Roman"/>
          <w:sz w:val="24"/>
          <w:szCs w:val="24"/>
        </w:rPr>
        <w:t>аутентично</w:t>
      </w:r>
      <w:proofErr w:type="spellEnd"/>
      <w:r w:rsidR="00B00A4F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A4F" w:rsidRPr="008D40C6">
        <w:rPr>
          <w:rFonts w:ascii="Times New Roman" w:hAnsi="Times New Roman" w:cs="Times New Roman"/>
          <w:sz w:val="24"/>
          <w:szCs w:val="24"/>
        </w:rPr>
        <w:t>тумачење</w:t>
      </w:r>
      <w:proofErr w:type="spellEnd"/>
      <w:r w:rsidR="00856FAA" w:rsidRPr="008D40C6">
        <w:rPr>
          <w:rFonts w:ascii="Times New Roman" w:hAnsi="Times New Roman" w:cs="Times New Roman"/>
          <w:sz w:val="24"/>
          <w:szCs w:val="24"/>
        </w:rPr>
        <w:t>).</w:t>
      </w:r>
    </w:p>
    <w:p w:rsidR="00856FAA" w:rsidRPr="008D40C6" w:rsidRDefault="00856FAA" w:rsidP="004944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З</w:t>
      </w:r>
      <w:r w:rsidR="00DF777E" w:rsidRPr="008D40C6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="00DF777E" w:rsidRPr="008D40C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F777E" w:rsidRPr="008D40C6"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 w:rsidR="00DF777E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77E" w:rsidRPr="008D40C6"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 w:rsidR="00DF777E" w:rsidRPr="008D40C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8D40C6" w:rsidRPr="008D40C6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="008D40C6" w:rsidRPr="008D40C6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Pr="008D40C6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 w:rsidRPr="008D40C6">
        <w:rPr>
          <w:rFonts w:ascii="Times New Roman" w:hAnsi="Times New Roman" w:cs="Times New Roman"/>
          <w:sz w:val="24"/>
          <w:szCs w:val="24"/>
        </w:rPr>
        <w:t>.</w:t>
      </w:r>
      <w:r w:rsidR="00DF777E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D40C6">
        <w:rPr>
          <w:rFonts w:ascii="Times New Roman" w:hAnsi="Times New Roman" w:cs="Times New Roman"/>
          <w:sz w:val="24"/>
          <w:szCs w:val="24"/>
        </w:rPr>
        <w:t>36/15,</w:t>
      </w:r>
      <w:r w:rsidR="00DF777E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D40C6">
        <w:rPr>
          <w:rFonts w:ascii="Times New Roman" w:hAnsi="Times New Roman" w:cs="Times New Roman"/>
          <w:sz w:val="24"/>
          <w:szCs w:val="24"/>
        </w:rPr>
        <w:t xml:space="preserve">44/18-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и 95/18).</w:t>
      </w:r>
    </w:p>
    <w:p w:rsidR="00856FAA" w:rsidRPr="008D40C6" w:rsidRDefault="00856FAA" w:rsidP="004944C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озакоњењу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о</w:t>
      </w:r>
      <w:r w:rsidR="00DF777E" w:rsidRPr="008D40C6">
        <w:rPr>
          <w:rFonts w:ascii="Times New Roman" w:hAnsi="Times New Roman" w:cs="Times New Roman"/>
          <w:sz w:val="24"/>
          <w:szCs w:val="24"/>
        </w:rPr>
        <w:t>бјеката</w:t>
      </w:r>
      <w:proofErr w:type="spellEnd"/>
      <w:r w:rsidR="00DF777E" w:rsidRPr="008D40C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Сл.г</w:t>
      </w:r>
      <w:r w:rsidR="008D40C6" w:rsidRPr="008D40C6">
        <w:rPr>
          <w:rFonts w:ascii="Times New Roman" w:hAnsi="Times New Roman" w:cs="Times New Roman"/>
          <w:sz w:val="24"/>
          <w:szCs w:val="24"/>
        </w:rPr>
        <w:t>ласник</w:t>
      </w:r>
      <w:proofErr w:type="spellEnd"/>
      <w:r w:rsidR="008D40C6" w:rsidRPr="008D40C6">
        <w:rPr>
          <w:rFonts w:ascii="Times New Roman" w:hAnsi="Times New Roman" w:cs="Times New Roman"/>
          <w:sz w:val="24"/>
          <w:szCs w:val="24"/>
        </w:rPr>
        <w:t xml:space="preserve">  РС</w:t>
      </w:r>
      <w:r w:rsidR="00DF777E" w:rsidRPr="008D40C6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DF777E" w:rsidRPr="008D40C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DF777E" w:rsidRPr="008D40C6">
        <w:rPr>
          <w:rFonts w:ascii="Times New Roman" w:hAnsi="Times New Roman" w:cs="Times New Roman"/>
          <w:sz w:val="24"/>
          <w:szCs w:val="24"/>
        </w:rPr>
        <w:t xml:space="preserve">. 96/15, </w:t>
      </w:r>
      <w:r w:rsidR="00B00A4F" w:rsidRPr="008D40C6">
        <w:rPr>
          <w:rFonts w:ascii="Times New Roman" w:hAnsi="Times New Roman" w:cs="Times New Roman"/>
          <w:sz w:val="24"/>
          <w:szCs w:val="24"/>
        </w:rPr>
        <w:t>83/18</w:t>
      </w:r>
      <w:r w:rsidR="00DF777E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и 81/20</w:t>
      </w:r>
      <w:r w:rsidRPr="008D40C6">
        <w:rPr>
          <w:rFonts w:ascii="Times New Roman" w:hAnsi="Times New Roman" w:cs="Times New Roman"/>
          <w:sz w:val="24"/>
          <w:szCs w:val="24"/>
        </w:rPr>
        <w:t>),</w:t>
      </w:r>
    </w:p>
    <w:p w:rsidR="000110D9" w:rsidRPr="008D40C6" w:rsidRDefault="000110D9" w:rsidP="000110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6FAA" w:rsidRPr="008D40C6" w:rsidRDefault="00856FAA" w:rsidP="00613D5E">
      <w:pPr>
        <w:jc w:val="both"/>
        <w:rPr>
          <w:rFonts w:ascii="Times New Roman" w:hAnsi="Times New Roman" w:cs="Times New Roman"/>
          <w:sz w:val="24"/>
          <w:szCs w:val="24"/>
        </w:rPr>
      </w:pPr>
      <w:r w:rsidRPr="008D40C6">
        <w:rPr>
          <w:rFonts w:ascii="Times New Roman" w:hAnsi="Times New Roman" w:cs="Times New Roman"/>
          <w:sz w:val="24"/>
          <w:szCs w:val="24"/>
        </w:rPr>
        <w:t xml:space="preserve">У извештајном периоду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Грађевинс</w:t>
      </w:r>
      <w:r w:rsidR="00182F1B" w:rsidRPr="008D40C6">
        <w:rPr>
          <w:rFonts w:ascii="Times New Roman" w:hAnsi="Times New Roman" w:cs="Times New Roman"/>
          <w:sz w:val="24"/>
          <w:szCs w:val="24"/>
        </w:rPr>
        <w:t>ког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инспектора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обављени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послo</w:t>
      </w:r>
      <w:r w:rsidRPr="008D40C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инспекц</w:t>
      </w:r>
      <w:r w:rsidR="00182F1B" w:rsidRPr="008D40C6">
        <w:rPr>
          <w:rFonts w:ascii="Times New Roman" w:hAnsi="Times New Roman" w:cs="Times New Roman"/>
          <w:sz w:val="24"/>
          <w:szCs w:val="24"/>
        </w:rPr>
        <w:t>ијског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грађевинарству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>,</w:t>
      </w:r>
      <w:r w:rsidR="00613D5E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зах</w:t>
      </w:r>
      <w:r w:rsidR="00613D5E" w:rsidRPr="008D40C6">
        <w:rPr>
          <w:rFonts w:ascii="Times New Roman" w:hAnsi="Times New Roman" w:cs="Times New Roman"/>
          <w:sz w:val="24"/>
          <w:szCs w:val="24"/>
        </w:rPr>
        <w:t>теву</w:t>
      </w:r>
      <w:proofErr w:type="spellEnd"/>
      <w:r w:rsidR="00613D5E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D5E" w:rsidRPr="008D40C6">
        <w:rPr>
          <w:rFonts w:ascii="Times New Roman" w:hAnsi="Times New Roman" w:cs="Times New Roman"/>
          <w:sz w:val="24"/>
          <w:szCs w:val="24"/>
        </w:rPr>
        <w:t>странака</w:t>
      </w:r>
      <w:proofErr w:type="spellEnd"/>
      <w:r w:rsidR="00613D5E" w:rsidRPr="008D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3D5E" w:rsidRPr="008D40C6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="00613D5E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D5E" w:rsidRPr="008D40C6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613D5E" w:rsidRPr="008D40C6">
        <w:rPr>
          <w:rFonts w:ascii="Times New Roman" w:hAnsi="Times New Roman" w:cs="Times New Roman"/>
          <w:sz w:val="24"/>
          <w:szCs w:val="24"/>
        </w:rPr>
        <w:t xml:space="preserve"> обједињене </w:t>
      </w:r>
      <w:proofErr w:type="gramStart"/>
      <w:r w:rsidR="00613D5E" w:rsidRPr="008D40C6">
        <w:rPr>
          <w:rFonts w:ascii="Times New Roman" w:hAnsi="Times New Roman" w:cs="Times New Roman"/>
          <w:sz w:val="24"/>
          <w:szCs w:val="24"/>
        </w:rPr>
        <w:t>процедуре  и</w:t>
      </w:r>
      <w:proofErr w:type="gramEnd"/>
      <w:r w:rsidR="00613D5E" w:rsidRPr="008D40C6">
        <w:rPr>
          <w:rFonts w:ascii="Times New Roman" w:hAnsi="Times New Roman" w:cs="Times New Roman"/>
          <w:sz w:val="24"/>
          <w:szCs w:val="24"/>
        </w:rPr>
        <w:t xml:space="preserve"> саветодавно уколико је утемељено у законима које грађевински инспектор користи из своје надлежности.</w:t>
      </w:r>
    </w:p>
    <w:p w:rsidR="00613D5E" w:rsidRPr="008D40C6" w:rsidRDefault="00182F1B" w:rsidP="00613D5E">
      <w:pPr>
        <w:jc w:val="both"/>
        <w:rPr>
          <w:rFonts w:ascii="Times New Roman" w:hAnsi="Times New Roman" w:cs="Times New Roman"/>
          <w:sz w:val="24"/>
          <w:szCs w:val="24"/>
        </w:rPr>
      </w:pPr>
      <w:r w:rsidRPr="008D40C6">
        <w:rPr>
          <w:rFonts w:ascii="Times New Roman" w:hAnsi="Times New Roman" w:cs="Times New Roman"/>
          <w:sz w:val="24"/>
          <w:szCs w:val="24"/>
          <w:lang w:val="sr-Cyrl-RS"/>
        </w:rPr>
        <w:t>У току</w:t>
      </w:r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613D5E" w:rsidRPr="008D40C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13D5E" w:rsidRPr="008D40C6">
        <w:rPr>
          <w:rFonts w:ascii="Times New Roman" w:hAnsi="Times New Roman" w:cs="Times New Roman"/>
          <w:sz w:val="24"/>
          <w:szCs w:val="24"/>
        </w:rPr>
        <w:t>п</w:t>
      </w:r>
      <w:r w:rsidR="00972367" w:rsidRPr="008D40C6">
        <w:rPr>
          <w:rFonts w:ascii="Times New Roman" w:hAnsi="Times New Roman" w:cs="Times New Roman"/>
          <w:sz w:val="24"/>
          <w:szCs w:val="24"/>
        </w:rPr>
        <w:t>ротеклој</w:t>
      </w:r>
      <w:proofErr w:type="spellEnd"/>
      <w:r w:rsidR="00972367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367" w:rsidRPr="008D40C6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="00972367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367" w:rsidRPr="008D40C6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="00972367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367" w:rsidRPr="008D40C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972367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2367" w:rsidRPr="008D40C6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972367" w:rsidRPr="008D40C6">
        <w:rPr>
          <w:rFonts w:ascii="Times New Roman" w:hAnsi="Times New Roman" w:cs="Times New Roman"/>
          <w:sz w:val="24"/>
          <w:szCs w:val="24"/>
        </w:rPr>
        <w:t xml:space="preserve"> 6</w:t>
      </w:r>
      <w:r w:rsidR="00770C0D" w:rsidRPr="008D40C6">
        <w:rPr>
          <w:rFonts w:ascii="Times New Roman" w:hAnsi="Times New Roman" w:cs="Times New Roman"/>
          <w:sz w:val="24"/>
          <w:szCs w:val="24"/>
        </w:rPr>
        <w:t>2</w:t>
      </w:r>
      <w:r w:rsidR="00613D5E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предм</w:t>
      </w:r>
      <w:r w:rsidR="00ED2110" w:rsidRPr="008D40C6">
        <w:rPr>
          <w:rFonts w:ascii="Times New Roman" w:hAnsi="Times New Roman" w:cs="Times New Roman"/>
          <w:sz w:val="24"/>
          <w:szCs w:val="24"/>
        </w:rPr>
        <w:t>ета</w:t>
      </w:r>
      <w:proofErr w:type="spellEnd"/>
      <w:r w:rsidR="00ED2110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D5E" w:rsidRPr="008D40C6">
        <w:rPr>
          <w:rFonts w:ascii="Times New Roman" w:hAnsi="Times New Roman" w:cs="Times New Roman"/>
          <w:sz w:val="24"/>
          <w:szCs w:val="24"/>
        </w:rPr>
        <w:t>разних</w:t>
      </w:r>
      <w:proofErr w:type="spellEnd"/>
      <w:r w:rsidR="00613D5E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D5E" w:rsidRPr="008D40C6">
        <w:rPr>
          <w:rFonts w:ascii="Times New Roman" w:hAnsi="Times New Roman" w:cs="Times New Roman"/>
          <w:sz w:val="24"/>
          <w:szCs w:val="24"/>
        </w:rPr>
        <w:t>случајева</w:t>
      </w:r>
      <w:proofErr w:type="spellEnd"/>
      <w:r w:rsidR="00613D5E" w:rsidRPr="008D40C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13D5E" w:rsidRPr="008D40C6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="00613D5E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D5E" w:rsidRPr="008D40C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13D5E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D5E" w:rsidRPr="008D40C6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="00613D5E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D5E" w:rsidRPr="008D40C6">
        <w:rPr>
          <w:rFonts w:ascii="Times New Roman" w:hAnsi="Times New Roman" w:cs="Times New Roman"/>
          <w:sz w:val="24"/>
          <w:szCs w:val="24"/>
        </w:rPr>
        <w:t>инспектор</w:t>
      </w:r>
      <w:proofErr w:type="spellEnd"/>
      <w:r w:rsidR="007B1E18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E18" w:rsidRPr="008D40C6">
        <w:rPr>
          <w:rFonts w:ascii="Times New Roman" w:hAnsi="Times New Roman" w:cs="Times New Roman"/>
          <w:sz w:val="24"/>
          <w:szCs w:val="24"/>
        </w:rPr>
        <w:t>доносио</w:t>
      </w:r>
      <w:proofErr w:type="spellEnd"/>
      <w:r w:rsidR="007B1E18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E18" w:rsidRPr="008D40C6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7B1E18" w:rsidRPr="008D40C6">
        <w:rPr>
          <w:rFonts w:ascii="Times New Roman" w:hAnsi="Times New Roman" w:cs="Times New Roman"/>
          <w:sz w:val="24"/>
          <w:szCs w:val="24"/>
        </w:rPr>
        <w:t>,</w:t>
      </w:r>
      <w:r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B1E18" w:rsidRPr="008D40C6"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 w:rsidR="007B1E18" w:rsidRPr="008D40C6">
        <w:rPr>
          <w:rFonts w:ascii="Times New Roman" w:hAnsi="Times New Roman" w:cs="Times New Roman"/>
          <w:sz w:val="24"/>
          <w:szCs w:val="24"/>
        </w:rPr>
        <w:t>,</w:t>
      </w:r>
      <w:r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72367" w:rsidRPr="008D40C6">
        <w:rPr>
          <w:rFonts w:ascii="Times New Roman" w:hAnsi="Times New Roman" w:cs="Times New Roman"/>
          <w:sz w:val="24"/>
          <w:szCs w:val="24"/>
        </w:rPr>
        <w:t>закљчке</w:t>
      </w:r>
      <w:proofErr w:type="spellEnd"/>
      <w:r w:rsidR="00972367" w:rsidRPr="008D40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2367" w:rsidRPr="008D40C6">
        <w:rPr>
          <w:rFonts w:ascii="Times New Roman" w:hAnsi="Times New Roman" w:cs="Times New Roman"/>
          <w:sz w:val="24"/>
          <w:szCs w:val="24"/>
        </w:rPr>
        <w:t>Доне</w:t>
      </w:r>
      <w:proofErr w:type="spellEnd"/>
      <w:r w:rsidR="00972367" w:rsidRPr="008D40C6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7B1E18" w:rsidRPr="008D40C6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7B1E18" w:rsidRPr="008D40C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B1E18" w:rsidRPr="008D40C6">
        <w:rPr>
          <w:rFonts w:ascii="Times New Roman" w:hAnsi="Times New Roman" w:cs="Times New Roman"/>
          <w:sz w:val="24"/>
          <w:szCs w:val="24"/>
        </w:rPr>
        <w:t xml:space="preserve"> </w:t>
      </w:r>
      <w:r w:rsidR="008A4BB2" w:rsidRPr="008D40C6">
        <w:rPr>
          <w:rFonts w:ascii="Times New Roman" w:hAnsi="Times New Roman" w:cs="Times New Roman"/>
          <w:sz w:val="24"/>
          <w:szCs w:val="24"/>
        </w:rPr>
        <w:t>6</w:t>
      </w:r>
      <w:r w:rsidR="007B1E18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E18" w:rsidRPr="008D40C6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7B1E18" w:rsidRPr="008D40C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B1E18" w:rsidRPr="008D40C6">
        <w:rPr>
          <w:rFonts w:ascii="Times New Roman" w:hAnsi="Times New Roman" w:cs="Times New Roman"/>
          <w:sz w:val="24"/>
          <w:szCs w:val="24"/>
        </w:rPr>
        <w:t>уклањању</w:t>
      </w:r>
      <w:proofErr w:type="spellEnd"/>
      <w:r w:rsidR="007B1E18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E18" w:rsidRPr="008D40C6">
        <w:rPr>
          <w:rFonts w:ascii="Times New Roman" w:hAnsi="Times New Roman" w:cs="Times New Roman"/>
          <w:sz w:val="24"/>
          <w:szCs w:val="24"/>
        </w:rPr>
        <w:t>бесправно</w:t>
      </w:r>
      <w:proofErr w:type="spellEnd"/>
      <w:r w:rsidR="007B1E18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B1E18" w:rsidRPr="008D40C6">
        <w:rPr>
          <w:rFonts w:ascii="Times New Roman" w:hAnsi="Times New Roman" w:cs="Times New Roman"/>
          <w:sz w:val="24"/>
          <w:szCs w:val="24"/>
        </w:rPr>
        <w:t>изграђених</w:t>
      </w:r>
      <w:proofErr w:type="spellEnd"/>
      <w:r w:rsidR="007B1E18" w:rsidRPr="008D40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B1E18" w:rsidRPr="008D40C6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proofErr w:type="gramEnd"/>
      <w:r w:rsidR="007B1E18" w:rsidRPr="008D40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B1E18" w:rsidRPr="008D40C6">
        <w:rPr>
          <w:rFonts w:ascii="Times New Roman" w:hAnsi="Times New Roman" w:cs="Times New Roman"/>
          <w:sz w:val="24"/>
          <w:szCs w:val="24"/>
        </w:rPr>
        <w:t>озакоњено</w:t>
      </w:r>
      <w:proofErr w:type="spellEnd"/>
      <w:r w:rsidR="007B1E18" w:rsidRPr="008D40C6">
        <w:rPr>
          <w:rFonts w:ascii="Times New Roman" w:hAnsi="Times New Roman" w:cs="Times New Roman"/>
          <w:sz w:val="24"/>
          <w:szCs w:val="24"/>
        </w:rPr>
        <w:t xml:space="preserve"> </w:t>
      </w:r>
      <w:r w:rsidR="00B92E9B" w:rsidRPr="008D40C6">
        <w:rPr>
          <w:rFonts w:ascii="Times New Roman" w:hAnsi="Times New Roman" w:cs="Times New Roman"/>
          <w:sz w:val="24"/>
          <w:szCs w:val="24"/>
        </w:rPr>
        <w:t>34</w:t>
      </w:r>
      <w:r w:rsidR="008A4BB2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објек</w:t>
      </w:r>
      <w:r w:rsidR="007B1E18" w:rsidRPr="008D40C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7B1E18" w:rsidRPr="008D40C6">
        <w:rPr>
          <w:rFonts w:ascii="Times New Roman" w:hAnsi="Times New Roman" w:cs="Times New Roman"/>
          <w:sz w:val="24"/>
          <w:szCs w:val="24"/>
        </w:rPr>
        <w:t xml:space="preserve">. Све наведено је решено </w:t>
      </w:r>
      <w:r w:rsidR="00934654" w:rsidRPr="008D40C6">
        <w:rPr>
          <w:rFonts w:ascii="Times New Roman" w:hAnsi="Times New Roman" w:cs="Times New Roman"/>
          <w:sz w:val="24"/>
          <w:szCs w:val="24"/>
        </w:rPr>
        <w:t>у оквиру прописаних рокова решењима поступајућег органа.</w:t>
      </w:r>
    </w:p>
    <w:p w:rsidR="00934654" w:rsidRPr="008D40C6" w:rsidRDefault="00934654" w:rsidP="00613D5E">
      <w:pPr>
        <w:jc w:val="both"/>
        <w:rPr>
          <w:rFonts w:ascii="Times New Roman" w:hAnsi="Times New Roman" w:cs="Times New Roman"/>
          <w:sz w:val="24"/>
          <w:szCs w:val="24"/>
        </w:rPr>
      </w:pPr>
      <w:r w:rsidRPr="008D40C6">
        <w:rPr>
          <w:rFonts w:ascii="Times New Roman" w:hAnsi="Times New Roman" w:cs="Times New Roman"/>
          <w:sz w:val="24"/>
          <w:szCs w:val="24"/>
        </w:rPr>
        <w:t xml:space="preserve">У свим поступцима грађевински инспектор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40C6">
        <w:rPr>
          <w:rFonts w:ascii="Times New Roman" w:hAnsi="Times New Roman" w:cs="Times New Roman"/>
          <w:sz w:val="24"/>
          <w:szCs w:val="24"/>
        </w:rPr>
        <w:t>поступао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наведени</w:t>
      </w:r>
      <w:r w:rsidR="00182F1B" w:rsidRPr="008D40C6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приме</w:t>
      </w:r>
      <w:r w:rsidRPr="008D40C6">
        <w:rPr>
          <w:rFonts w:ascii="Times New Roman" w:hAnsi="Times New Roman" w:cs="Times New Roman"/>
          <w:sz w:val="24"/>
          <w:szCs w:val="24"/>
        </w:rPr>
        <w:t>њује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таксативно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наведеним у извештају.</w:t>
      </w:r>
    </w:p>
    <w:p w:rsidR="00934654" w:rsidRPr="008D40C6" w:rsidRDefault="00934654" w:rsidP="00613D5E">
      <w:pPr>
        <w:jc w:val="both"/>
        <w:rPr>
          <w:rFonts w:ascii="Times New Roman" w:hAnsi="Times New Roman" w:cs="Times New Roman"/>
          <w:sz w:val="24"/>
          <w:szCs w:val="24"/>
        </w:rPr>
      </w:pPr>
      <w:r w:rsidRPr="008D40C6">
        <w:rPr>
          <w:rFonts w:ascii="Times New Roman" w:hAnsi="Times New Roman" w:cs="Times New Roman"/>
          <w:sz w:val="24"/>
          <w:szCs w:val="24"/>
        </w:rPr>
        <w:t>Вршећи теренске редовне и ванредне потврђујуће или утврђујуће инспекцијске надзоре, грађевински инспектор је обављао контроле темеља и контроле завршетка објекта у конструктивном смислу у 100%-тном броју случајева. У с</w:t>
      </w:r>
      <w:r w:rsidR="00182F1B" w:rsidRPr="008D40C6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туацијама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>.</w:t>
      </w:r>
      <w:r w:rsidR="00182F1B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D40C6">
        <w:rPr>
          <w:rFonts w:ascii="Times New Roman" w:hAnsi="Times New Roman" w:cs="Times New Roman"/>
          <w:sz w:val="24"/>
          <w:szCs w:val="24"/>
        </w:rPr>
        <w:t>181.</w:t>
      </w:r>
      <w:r w:rsidR="00182F1B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r w:rsidR="00B55F69" w:rsidRPr="008D40C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 w:rsidR="00B55F69" w:rsidRPr="008D40C6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одступања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грађевинску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приложен</w:t>
      </w:r>
      <w:proofErr w:type="spellEnd"/>
      <w:r w:rsidR="00DF777E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пројектно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техничку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>.</w:t>
      </w:r>
      <w:r w:rsidR="00182F1B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Oбављајући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примени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З</w:t>
      </w:r>
      <w:r w:rsidR="00830C93" w:rsidRPr="008D40C6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="00830C93" w:rsidRPr="008D40C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="00830C93" w:rsidRPr="008D40C6">
        <w:rPr>
          <w:rFonts w:ascii="Times New Roman" w:hAnsi="Times New Roman" w:cs="Times New Roman"/>
          <w:sz w:val="24"/>
          <w:szCs w:val="24"/>
        </w:rPr>
        <w:t>,</w:t>
      </w:r>
      <w:r w:rsidR="00182F1B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30C93" w:rsidRPr="008D40C6">
        <w:rPr>
          <w:rFonts w:ascii="Times New Roman" w:hAnsi="Times New Roman" w:cs="Times New Roman"/>
          <w:sz w:val="24"/>
          <w:szCs w:val="24"/>
        </w:rPr>
        <w:t>пр</w:t>
      </w:r>
      <w:r w:rsidR="00B55F69" w:rsidRPr="008D40C6">
        <w:rPr>
          <w:rFonts w:ascii="Times New Roman" w:hAnsi="Times New Roman" w:cs="Times New Roman"/>
          <w:sz w:val="24"/>
          <w:szCs w:val="24"/>
        </w:rPr>
        <w:t>ава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инспектора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93" w:rsidRPr="008D40C6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830C93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93" w:rsidRPr="008D40C6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830C93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93" w:rsidRPr="008D40C6">
        <w:rPr>
          <w:rFonts w:ascii="Times New Roman" w:hAnsi="Times New Roman" w:cs="Times New Roman"/>
          <w:sz w:val="24"/>
          <w:szCs w:val="24"/>
        </w:rPr>
        <w:t>недостатака</w:t>
      </w:r>
      <w:proofErr w:type="spellEnd"/>
      <w:r w:rsidR="00830C93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93" w:rsidRPr="008D40C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830C93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93" w:rsidRPr="008D40C6">
        <w:rPr>
          <w:rFonts w:ascii="Times New Roman" w:hAnsi="Times New Roman" w:cs="Times New Roman"/>
          <w:sz w:val="24"/>
          <w:szCs w:val="24"/>
        </w:rPr>
        <w:t>обавезујћим</w:t>
      </w:r>
      <w:proofErr w:type="spellEnd"/>
      <w:r w:rsidR="00830C93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93" w:rsidRPr="008D40C6">
        <w:rPr>
          <w:rFonts w:ascii="Times New Roman" w:hAnsi="Times New Roman" w:cs="Times New Roman"/>
          <w:sz w:val="24"/>
          <w:szCs w:val="24"/>
        </w:rPr>
        <w:t>надзир</w:t>
      </w:r>
      <w:proofErr w:type="spellEnd"/>
      <w:r w:rsidR="00DF777E" w:rsidRPr="008D40C6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="00830C93" w:rsidRPr="008D40C6">
        <w:rPr>
          <w:rFonts w:ascii="Times New Roman" w:hAnsi="Times New Roman" w:cs="Times New Roman"/>
          <w:sz w:val="24"/>
          <w:szCs w:val="24"/>
        </w:rPr>
        <w:t>ним</w:t>
      </w:r>
      <w:proofErr w:type="spellEnd"/>
      <w:r w:rsidR="00830C93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93" w:rsidRPr="008D40C6">
        <w:rPr>
          <w:rFonts w:ascii="Times New Roman" w:hAnsi="Times New Roman" w:cs="Times New Roman"/>
          <w:sz w:val="24"/>
          <w:szCs w:val="24"/>
        </w:rPr>
        <w:t>субјектима</w:t>
      </w:r>
      <w:proofErr w:type="spellEnd"/>
      <w:r w:rsidR="00830C93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93" w:rsidRPr="008D40C6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830C93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93" w:rsidRPr="008D40C6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830C93" w:rsidRPr="008D40C6">
        <w:rPr>
          <w:rFonts w:ascii="Times New Roman" w:hAnsi="Times New Roman" w:cs="Times New Roman"/>
          <w:sz w:val="24"/>
          <w:szCs w:val="24"/>
        </w:rPr>
        <w:t xml:space="preserve"> ни било обавезе отклањања недостатака.</w:t>
      </w:r>
    </w:p>
    <w:p w:rsidR="00830C93" w:rsidRPr="008D40C6" w:rsidRDefault="00830C93" w:rsidP="00613D5E">
      <w:pPr>
        <w:jc w:val="both"/>
        <w:rPr>
          <w:rFonts w:ascii="Times New Roman" w:hAnsi="Times New Roman" w:cs="Times New Roman"/>
          <w:sz w:val="24"/>
          <w:szCs w:val="24"/>
        </w:rPr>
      </w:pPr>
      <w:r w:rsidRPr="008D40C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предметним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случајеви</w:t>
      </w:r>
      <w:r w:rsidR="00182F1B" w:rsidRPr="008D40C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поднета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жалба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достављања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предмета на другостепено решавање, није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елемената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прекршајних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>,</w:t>
      </w:r>
      <w:r w:rsidR="00972367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преступ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и кривичних пријава није било.</w:t>
      </w:r>
    </w:p>
    <w:p w:rsidR="00830C93" w:rsidRPr="008D40C6" w:rsidRDefault="00830C93" w:rsidP="00613D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40C6">
        <w:rPr>
          <w:rFonts w:ascii="Times New Roman" w:hAnsi="Times New Roman" w:cs="Times New Roman"/>
          <w:sz w:val="24"/>
          <w:szCs w:val="24"/>
        </w:rPr>
        <w:lastRenderedPageBreak/>
        <w:t>Приликом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коришћењем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инспектор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изрицао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забране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коришћ</w:t>
      </w:r>
      <w:r w:rsidR="00182F1B" w:rsidRPr="008D40C6">
        <w:rPr>
          <w:rFonts w:ascii="Times New Roman" w:hAnsi="Times New Roman" w:cs="Times New Roman"/>
          <w:sz w:val="24"/>
          <w:szCs w:val="24"/>
        </w:rPr>
        <w:t>ењем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истих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чл.178.</w:t>
      </w:r>
      <w:r w:rsidR="00972367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и изградњи утврђено да се њиховим коришћењем </w:t>
      </w:r>
      <w:r w:rsidR="0028695D" w:rsidRPr="008D40C6">
        <w:rPr>
          <w:rFonts w:ascii="Times New Roman" w:hAnsi="Times New Roman" w:cs="Times New Roman"/>
          <w:sz w:val="24"/>
          <w:szCs w:val="24"/>
        </w:rPr>
        <w:t xml:space="preserve">доводе у опасност живот и здравље људи и угрожава безбедност околине.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>.</w:t>
      </w:r>
      <w:r w:rsidR="00182F1B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95D" w:rsidRPr="008D40C6">
        <w:rPr>
          <w:rFonts w:ascii="Times New Roman" w:hAnsi="Times New Roman" w:cs="Times New Roman"/>
          <w:sz w:val="24"/>
          <w:szCs w:val="24"/>
        </w:rPr>
        <w:t>171</w:t>
      </w:r>
      <w:r w:rsidR="00182F1B" w:rsidRPr="008D40C6">
        <w:rPr>
          <w:rFonts w:ascii="Times New Roman" w:hAnsi="Times New Roman" w:cs="Times New Roman"/>
          <w:sz w:val="24"/>
          <w:szCs w:val="24"/>
        </w:rPr>
        <w:t>.</w:t>
      </w:r>
      <w:r w:rsidR="00972367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извршених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у смислу контроле уклањања објеката по захтеву странке и контроле постојања услова за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брисање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сачињавани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записници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адекватн</w:t>
      </w:r>
      <w:r w:rsidR="00182F1B" w:rsidRPr="008D40C6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фотодокументацијом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терена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>.</w:t>
      </w:r>
    </w:p>
    <w:p w:rsidR="0028695D" w:rsidRPr="008D40C6" w:rsidRDefault="00182F1B" w:rsidP="00613D5E">
      <w:pPr>
        <w:jc w:val="both"/>
        <w:rPr>
          <w:rFonts w:ascii="Times New Roman" w:hAnsi="Times New Roman" w:cs="Times New Roman"/>
          <w:sz w:val="24"/>
          <w:szCs w:val="24"/>
        </w:rPr>
      </w:pPr>
      <w:r w:rsidRPr="008D40C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побројаним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сачињавани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записници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 w:rsidRPr="008D40C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8695D" w:rsidRPr="008D40C6">
        <w:rPr>
          <w:rFonts w:ascii="Times New Roman" w:hAnsi="Times New Roman" w:cs="Times New Roman"/>
          <w:sz w:val="24"/>
          <w:szCs w:val="24"/>
        </w:rPr>
        <w:t xml:space="preserve"> а у случајевима где су донета решења са налагањем мера за отклањање незаконитости и неправилности обављен је контролни инспекцијски преглед где је записнички констатовано.</w:t>
      </w:r>
    </w:p>
    <w:p w:rsidR="0028695D" w:rsidRPr="008D40C6" w:rsidRDefault="0028695D" w:rsidP="00613D5E">
      <w:pPr>
        <w:jc w:val="both"/>
        <w:rPr>
          <w:rFonts w:ascii="Times New Roman" w:hAnsi="Times New Roman" w:cs="Times New Roman"/>
          <w:sz w:val="24"/>
          <w:szCs w:val="24"/>
        </w:rPr>
      </w:pPr>
      <w:r w:rsidRPr="008D40C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контексту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кан</w:t>
      </w:r>
      <w:r w:rsidR="00182F1B" w:rsidRPr="008D40C6">
        <w:rPr>
          <w:rFonts w:ascii="Times New Roman" w:hAnsi="Times New Roman" w:cs="Times New Roman"/>
          <w:sz w:val="24"/>
          <w:szCs w:val="24"/>
        </w:rPr>
        <w:t>целарског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вршена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прикупљања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потребних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података за предстојеће инспекцијске контроле</w:t>
      </w:r>
      <w:proofErr w:type="gramStart"/>
      <w:r w:rsidR="005A3F74" w:rsidRPr="008D40C6">
        <w:rPr>
          <w:rFonts w:ascii="Times New Roman" w:hAnsi="Times New Roman" w:cs="Times New Roman"/>
          <w:sz w:val="24"/>
          <w:szCs w:val="24"/>
        </w:rPr>
        <w:t>,сачињаване</w:t>
      </w:r>
      <w:proofErr w:type="gram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контролне листе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репер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процени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ризика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>,</w:t>
      </w:r>
      <w:r w:rsidR="00DF777E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планирани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прегледи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. У домену канцеларијског поступања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грађевинске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инспекције</w:t>
      </w:r>
      <w:proofErr w:type="gramStart"/>
      <w:r w:rsidR="005A3F74" w:rsidRPr="008D40C6">
        <w:rPr>
          <w:rFonts w:ascii="Times New Roman" w:hAnsi="Times New Roman" w:cs="Times New Roman"/>
          <w:sz w:val="24"/>
          <w:szCs w:val="24"/>
        </w:rPr>
        <w:t>,сачињен</w:t>
      </w:r>
      <w:proofErr w:type="spellEnd"/>
      <w:proofErr w:type="gram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надз</w:t>
      </w:r>
      <w:r w:rsidR="00182F1B" w:rsidRPr="008D40C6">
        <w:rPr>
          <w:rFonts w:ascii="Times New Roman" w:hAnsi="Times New Roman" w:cs="Times New Roman"/>
          <w:sz w:val="24"/>
          <w:szCs w:val="24"/>
        </w:rPr>
        <w:t>ора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2022</w:t>
      </w:r>
      <w:r w:rsidR="005A3F74" w:rsidRPr="008D40C6">
        <w:rPr>
          <w:rFonts w:ascii="Times New Roman" w:hAnsi="Times New Roman" w:cs="Times New Roman"/>
          <w:sz w:val="24"/>
          <w:szCs w:val="24"/>
        </w:rPr>
        <w:t>.</w:t>
      </w:r>
      <w:r w:rsidR="00182F1B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5A3F74" w:rsidRPr="008D40C6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5A3F74" w:rsidRPr="008D40C6">
        <w:rPr>
          <w:rFonts w:ascii="Times New Roman" w:hAnsi="Times New Roman" w:cs="Times New Roman"/>
          <w:sz w:val="24"/>
          <w:szCs w:val="24"/>
        </w:rPr>
        <w:t>,</w:t>
      </w:r>
      <w:r w:rsidR="00182F1B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потврђен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дато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позитивно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мишљењ</w:t>
      </w:r>
      <w:r w:rsidR="004A10E0" w:rsidRPr="008D40C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Минстарства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грађевинарства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 и инфраструктуре.</w:t>
      </w:r>
    </w:p>
    <w:p w:rsidR="000110D9" w:rsidRPr="008D40C6" w:rsidRDefault="00182F1B" w:rsidP="00613D5E">
      <w:pPr>
        <w:jc w:val="both"/>
        <w:rPr>
          <w:rFonts w:ascii="Times New Roman" w:hAnsi="Times New Roman" w:cs="Times New Roman"/>
          <w:sz w:val="24"/>
          <w:szCs w:val="24"/>
        </w:rPr>
      </w:pPr>
      <w:r w:rsidRPr="008D40C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неуправних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и</w:t>
      </w:r>
      <w:r w:rsidRPr="008D40C6">
        <w:rPr>
          <w:rFonts w:ascii="Times New Roman" w:hAnsi="Times New Roman" w:cs="Times New Roman"/>
          <w:sz w:val="24"/>
          <w:szCs w:val="24"/>
        </w:rPr>
        <w:t>нспектор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сачињавао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извештаје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приликама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деловао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саветодавно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>.</w:t>
      </w:r>
    </w:p>
    <w:p w:rsidR="000110D9" w:rsidRPr="008D40C6" w:rsidRDefault="000110D9" w:rsidP="00613D5E">
      <w:pPr>
        <w:jc w:val="both"/>
        <w:rPr>
          <w:rFonts w:ascii="Times New Roman" w:hAnsi="Times New Roman" w:cs="Times New Roman"/>
          <w:sz w:val="24"/>
          <w:szCs w:val="24"/>
        </w:rPr>
      </w:pPr>
      <w:r w:rsidRPr="008D40C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110D9" w:rsidRPr="008D40C6" w:rsidRDefault="000110D9" w:rsidP="00613D5E">
      <w:pPr>
        <w:jc w:val="both"/>
        <w:rPr>
          <w:rFonts w:ascii="Times New Roman" w:hAnsi="Times New Roman" w:cs="Times New Roman"/>
          <w:sz w:val="24"/>
          <w:szCs w:val="24"/>
        </w:rPr>
      </w:pPr>
      <w:r w:rsidRPr="008D4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110D9" w:rsidRPr="008D40C6" w:rsidRDefault="000110D9" w:rsidP="008D4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Грађевински инспектор</w:t>
      </w:r>
      <w:r w:rsidR="004A10E0" w:rsidRPr="008D40C6">
        <w:rPr>
          <w:rFonts w:ascii="Times New Roman" w:hAnsi="Times New Roman" w:cs="Times New Roman"/>
          <w:sz w:val="24"/>
          <w:szCs w:val="24"/>
        </w:rPr>
        <w:t>,</w:t>
      </w:r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0C6" w:rsidRPr="00392CDA" w:rsidRDefault="000110D9" w:rsidP="008D40C6">
      <w:pPr>
        <w:spacing w:after="0"/>
        <w:jc w:val="right"/>
        <w:rPr>
          <w:rFonts w:ascii="Arial" w:eastAsia="Arial" w:hAnsi="Arial"/>
          <w:sz w:val="21"/>
          <w:lang w:val="sr-Cyrl-RS"/>
        </w:rPr>
      </w:pPr>
      <w:r w:rsidRPr="008D4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D4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proofErr w:type="spellStart"/>
      <w:r w:rsidR="008D40C6" w:rsidRPr="008D40C6">
        <w:rPr>
          <w:rFonts w:ascii="Times New Roman" w:hAnsi="Times New Roman" w:cs="Times New Roman"/>
          <w:sz w:val="24"/>
          <w:szCs w:val="24"/>
        </w:rPr>
        <w:t>Маст.инж.грађ</w:t>
      </w:r>
      <w:proofErr w:type="spellEnd"/>
      <w:r w:rsidR="008D40C6" w:rsidRPr="008D40C6">
        <w:rPr>
          <w:rFonts w:ascii="Times New Roman" w:hAnsi="Times New Roman" w:cs="Times New Roman"/>
          <w:sz w:val="24"/>
          <w:szCs w:val="24"/>
        </w:rPr>
        <w:t xml:space="preserve">. Сунчица </w:t>
      </w:r>
      <w:proofErr w:type="spellStart"/>
      <w:r w:rsidR="008D40C6" w:rsidRPr="008D40C6">
        <w:rPr>
          <w:rFonts w:ascii="Times New Roman" w:hAnsi="Times New Roman" w:cs="Times New Roman"/>
          <w:sz w:val="24"/>
          <w:szCs w:val="24"/>
        </w:rPr>
        <w:t>Боршош</w:t>
      </w:r>
      <w:proofErr w:type="spellEnd"/>
    </w:p>
    <w:p w:rsidR="000110D9" w:rsidRPr="008D40C6" w:rsidRDefault="000110D9" w:rsidP="00613D5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110D9" w:rsidRPr="008D40C6" w:rsidSect="005A1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45CD4"/>
    <w:multiLevelType w:val="hybridMultilevel"/>
    <w:tmpl w:val="CF42CBEE"/>
    <w:lvl w:ilvl="0" w:tplc="5F48C7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95"/>
    <w:rsid w:val="000110D9"/>
    <w:rsid w:val="00020591"/>
    <w:rsid w:val="000C3BC1"/>
    <w:rsid w:val="000C3C95"/>
    <w:rsid w:val="00182F1B"/>
    <w:rsid w:val="00252E87"/>
    <w:rsid w:val="0028695D"/>
    <w:rsid w:val="0037426A"/>
    <w:rsid w:val="004944C9"/>
    <w:rsid w:val="004A10E0"/>
    <w:rsid w:val="004F18B3"/>
    <w:rsid w:val="005A1CA6"/>
    <w:rsid w:val="005A3F74"/>
    <w:rsid w:val="00613D5E"/>
    <w:rsid w:val="00770C0D"/>
    <w:rsid w:val="007B1E18"/>
    <w:rsid w:val="00830C93"/>
    <w:rsid w:val="00856FAA"/>
    <w:rsid w:val="008A4BB2"/>
    <w:rsid w:val="008D40C6"/>
    <w:rsid w:val="00934654"/>
    <w:rsid w:val="00972367"/>
    <w:rsid w:val="00B00A4F"/>
    <w:rsid w:val="00B55F69"/>
    <w:rsid w:val="00B92E9B"/>
    <w:rsid w:val="00C25BCC"/>
    <w:rsid w:val="00DF777E"/>
    <w:rsid w:val="00ED2110"/>
    <w:rsid w:val="00F3016D"/>
    <w:rsid w:val="00FA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C26C94-6994-405C-B581-02EE3E53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9</cp:revision>
  <cp:lastPrinted>2020-11-04T12:14:00Z</cp:lastPrinted>
  <dcterms:created xsi:type="dcterms:W3CDTF">2023-01-19T11:47:00Z</dcterms:created>
  <dcterms:modified xsi:type="dcterms:W3CDTF">2023-01-23T06:36:00Z</dcterms:modified>
</cp:coreProperties>
</file>